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3683A" w:rsidRDefault="0043683A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jc w:val="center"/>
        <w:rPr>
          <w:rFonts w:ascii="Arial" w:eastAsia="Arial" w:hAnsi="Arial" w:cs="Arial"/>
          <w:b/>
          <w:color w:val="FF0000"/>
          <w:sz w:val="28"/>
          <w:szCs w:val="28"/>
          <w:highlight w:val="white"/>
        </w:rPr>
      </w:pPr>
    </w:p>
    <w:p w14:paraId="00000002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jc w:val="center"/>
        <w:rPr>
          <w:rFonts w:ascii="Arial" w:eastAsia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CORSA DEL RICORDO 2024 - SAN FELICE CIRCEO</w:t>
      </w:r>
    </w:p>
    <w:p w14:paraId="00000003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Per un eventuale soggiorno presso la nostra struttura, siamo lieti di fornire le informazioni richieste relativamente a disponibilità delle stanze e prezzi per tipologia di stanza.</w:t>
      </w:r>
    </w:p>
    <w:p w14:paraId="00000004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b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b/>
          <w:color w:val="2C363A"/>
          <w:sz w:val="23"/>
          <w:szCs w:val="23"/>
          <w:highlight w:val="white"/>
        </w:rPr>
        <w:t>Check-in: 14/09/2024</w:t>
      </w:r>
    </w:p>
    <w:p w14:paraId="00000005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b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b/>
          <w:color w:val="2C363A"/>
          <w:sz w:val="23"/>
          <w:szCs w:val="23"/>
          <w:highlight w:val="white"/>
        </w:rPr>
        <w:t>Check-out: 15/09/2024</w:t>
      </w:r>
    </w:p>
    <w:p w14:paraId="00000006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La nostra struttura è composta d</w:t>
      </w: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a N. 2 palazzine indipendenti collocate fronte mare. Il nostro albergo offre il servizio di pernottamento e prima colazione. Le tariffe includono altresì il servizio di parcheggio interno al giardino dell’albergo, Wi-Fi gratuito.</w:t>
      </w:r>
    </w:p>
    <w:p w14:paraId="00000007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Inoltre, desideriamo infor</w:t>
      </w: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marvi che vi è una tassa di soggiorno obbligatoria di € 1 a persona, a notte, per un massimo di 5 notti. Tale imposta si applica a partire dall'età di 14 anni.</w:t>
      </w:r>
    </w:p>
    <w:p w14:paraId="00000008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lastRenderedPageBreak/>
        <w:t>Il nostro albergo è situato a pochi passi Piazzale Giampaolo Cresci La nostra struttura, inoltre</w:t>
      </w: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, ama gli animali domestici e anche loro sono i benvenuti.</w:t>
      </w:r>
    </w:p>
    <w:p w14:paraId="00000009" w14:textId="1CEEF5A1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In allegato troverete la diversa tipologia delle stanze e le unità attualmente disponibili, oltre le singole, doppie e triple richieste, troverete anche disponibilità di stanze quadruple, quintuple</w:t>
      </w: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 e sestuple.</w:t>
      </w:r>
    </w:p>
    <w:p w14:paraId="1651EE71" w14:textId="09A79BB5" w:rsidR="00420C50" w:rsidRDefault="00420C50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Stanza </w:t>
      </w:r>
      <w:proofErr w:type="gramStart"/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Singola :</w:t>
      </w:r>
      <w:proofErr w:type="gramEnd"/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 € 85 </w:t>
      </w:r>
    </w:p>
    <w:p w14:paraId="09579EB9" w14:textId="6CE84CA0" w:rsidR="00420C50" w:rsidRDefault="00420C50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Stanza </w:t>
      </w:r>
      <w:proofErr w:type="gramStart"/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Matrimoniale :</w:t>
      </w:r>
      <w:proofErr w:type="gramEnd"/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  € 105 </w:t>
      </w:r>
    </w:p>
    <w:p w14:paraId="0C117244" w14:textId="4F41779F" w:rsidR="00420C50" w:rsidRDefault="00420C50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Stanza </w:t>
      </w:r>
      <w:proofErr w:type="gramStart"/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Tripla :</w:t>
      </w:r>
      <w:proofErr w:type="gramEnd"/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 € 145</w:t>
      </w:r>
    </w:p>
    <w:p w14:paraId="1D930D09" w14:textId="6E90C479" w:rsidR="00420C50" w:rsidRDefault="00420C50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Stanza </w:t>
      </w:r>
      <w:proofErr w:type="gramStart"/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Quadrupla :</w:t>
      </w:r>
      <w:proofErr w:type="gramEnd"/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€ 180</w:t>
      </w:r>
    </w:p>
    <w:p w14:paraId="43BEC59E" w14:textId="585A630C" w:rsidR="00420C50" w:rsidRDefault="00420C50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Stanza </w:t>
      </w:r>
      <w:proofErr w:type="gramStart"/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Quintupla :</w:t>
      </w:r>
      <w:proofErr w:type="gramEnd"/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 € 215 </w:t>
      </w:r>
    </w:p>
    <w:p w14:paraId="77D340A4" w14:textId="04EE0D79" w:rsidR="00420C50" w:rsidRDefault="00420C50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Stanza Sestupla: € 290</w:t>
      </w:r>
    </w:p>
    <w:p w14:paraId="3B878358" w14:textId="261ABEE8" w:rsidR="00420C50" w:rsidRDefault="00420C50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Le sopraelencate tariffe sono</w:t>
      </w:r>
      <w:r w:rsidR="00A545B8"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 giornaliere e </w:t>
      </w: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ordinarie alle quali potrà essere applicata la seguente scontistica</w:t>
      </w:r>
      <w:r w:rsidR="00A545B8"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 esclusivamente per la notte del 14/9:</w:t>
      </w:r>
    </w:p>
    <w:p w14:paraId="0000000A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Se si dovesse raggiungere la quota di 40 unità sconto del 20%</w:t>
      </w:r>
    </w:p>
    <w:p w14:paraId="0000000B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lastRenderedPageBreak/>
        <w:t>In caso gli ospiti fossero di numero non inferiore a 30 unità sconto del 15%</w:t>
      </w:r>
    </w:p>
    <w:p w14:paraId="0000000C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In caso gli ospiti fossero di numero non inferiore a 20 unità sconto del 10%</w:t>
      </w:r>
    </w:p>
    <w:p w14:paraId="0000000D" w14:textId="77777777" w:rsidR="0043683A" w:rsidRDefault="00A545B8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hd w:val="clear" w:color="auto" w:fill="FFFFFF"/>
        <w:spacing w:after="240"/>
        <w:jc w:val="both"/>
        <w:rPr>
          <w:rFonts w:ascii="Arial" w:eastAsia="Arial" w:hAnsi="Arial" w:cs="Arial"/>
          <w:color w:val="2C363A"/>
          <w:sz w:val="23"/>
          <w:szCs w:val="23"/>
          <w:highlight w:val="white"/>
        </w:rPr>
      </w:pP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 xml:space="preserve">In caso gli ospiti fossero </w:t>
      </w:r>
      <w:r>
        <w:rPr>
          <w:rFonts w:ascii="Arial" w:eastAsia="Arial" w:hAnsi="Arial" w:cs="Arial"/>
          <w:color w:val="2C363A"/>
          <w:sz w:val="23"/>
          <w:szCs w:val="23"/>
          <w:highlight w:val="white"/>
        </w:rPr>
        <w:t>di numero non inferiore a 10 unità sconto del 5%</w:t>
      </w:r>
    </w:p>
    <w:p w14:paraId="00000018" w14:textId="7C45CDA4" w:rsidR="0043683A" w:rsidRDefault="0043683A">
      <w:pPr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</w:pBdr>
        <w:spacing w:after="0"/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</w:p>
    <w:sectPr w:rsidR="0043683A">
      <w:pgSz w:w="11906" w:h="16838"/>
      <w:pgMar w:top="425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3A"/>
    <w:rsid w:val="00420C50"/>
    <w:rsid w:val="0043683A"/>
    <w:rsid w:val="00A5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E280"/>
  <w15:docId w15:val="{F5FC218A-6EE4-400C-86BF-A48C38CC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</cp:lastModifiedBy>
  <cp:revision>3</cp:revision>
  <dcterms:created xsi:type="dcterms:W3CDTF">2024-08-16T09:44:00Z</dcterms:created>
  <dcterms:modified xsi:type="dcterms:W3CDTF">2024-08-16T09:52:00Z</dcterms:modified>
</cp:coreProperties>
</file>